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CA64" w14:textId="77777777" w:rsidR="003361A7" w:rsidRDefault="003361A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 uchwały - § 1 ppkt b)</w:t>
      </w:r>
    </w:p>
    <w:p w14:paraId="113A3D57" w14:textId="77777777" w:rsidR="003361A7" w:rsidRPr="00677BDF" w:rsidRDefault="003361A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FF260" w14:textId="0ADA27D6" w:rsidR="003361A7" w:rsidRPr="00655AA7" w:rsidRDefault="003361A7" w:rsidP="003361A7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C377F6">
        <w:rPr>
          <w:rFonts w:ascii="Times New Roman" w:hAnsi="Times New Roman" w:cs="Times New Roman"/>
          <w:sz w:val="24"/>
          <w:szCs w:val="24"/>
        </w:rPr>
        <w:t>142/2</w:t>
      </w:r>
      <w:r w:rsidRPr="00655AA7">
        <w:rPr>
          <w:rFonts w:ascii="Times New Roman" w:hAnsi="Times New Roman" w:cs="Times New Roman"/>
          <w:sz w:val="24"/>
          <w:szCs w:val="24"/>
        </w:rPr>
        <w:t>, obręb 00</w:t>
      </w:r>
      <w:r w:rsidR="00352C46">
        <w:rPr>
          <w:rFonts w:ascii="Times New Roman" w:hAnsi="Times New Roman" w:cs="Times New Roman"/>
          <w:sz w:val="24"/>
          <w:szCs w:val="24"/>
        </w:rPr>
        <w:t>49 (Trzebów)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1F017" w14:textId="19219C64" w:rsidR="003361A7" w:rsidRDefault="00352C46" w:rsidP="003361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961B9" wp14:editId="3F6D1C79">
                <wp:simplePos x="0" y="0"/>
                <wp:positionH relativeFrom="column">
                  <wp:posOffset>2232511</wp:posOffset>
                </wp:positionH>
                <wp:positionV relativeFrom="paragraph">
                  <wp:posOffset>1448205</wp:posOffset>
                </wp:positionV>
                <wp:extent cx="875490" cy="2952345"/>
                <wp:effectExtent l="19050" t="19050" r="39370" b="38735"/>
                <wp:wrapNone/>
                <wp:docPr id="1610541392" name="Dowolny kształt: kształ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0" cy="2952345"/>
                        </a:xfrm>
                        <a:custGeom>
                          <a:avLst/>
                          <a:gdLst>
                            <a:gd name="connsiteX0" fmla="*/ 418290 w 875490"/>
                            <a:gd name="connsiteY0" fmla="*/ 0 h 2952345"/>
                            <a:gd name="connsiteX1" fmla="*/ 875490 w 875490"/>
                            <a:gd name="connsiteY1" fmla="*/ 306422 h 2952345"/>
                            <a:gd name="connsiteX2" fmla="*/ 656617 w 875490"/>
                            <a:gd name="connsiteY2" fmla="*/ 2203315 h 2952345"/>
                            <a:gd name="connsiteX3" fmla="*/ 564205 w 875490"/>
                            <a:gd name="connsiteY3" fmla="*/ 2665379 h 2952345"/>
                            <a:gd name="connsiteX4" fmla="*/ 447473 w 875490"/>
                            <a:gd name="connsiteY4" fmla="*/ 2932890 h 2952345"/>
                            <a:gd name="connsiteX5" fmla="*/ 437745 w 875490"/>
                            <a:gd name="connsiteY5" fmla="*/ 2952345 h 2952345"/>
                            <a:gd name="connsiteX6" fmla="*/ 0 w 875490"/>
                            <a:gd name="connsiteY6" fmla="*/ 2543783 h 2952345"/>
                            <a:gd name="connsiteX7" fmla="*/ 418290 w 875490"/>
                            <a:gd name="connsiteY7" fmla="*/ 0 h 295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75490" h="2952345">
                              <a:moveTo>
                                <a:pt x="418290" y="0"/>
                              </a:moveTo>
                              <a:lnTo>
                                <a:pt x="875490" y="306422"/>
                              </a:lnTo>
                              <a:lnTo>
                                <a:pt x="656617" y="2203315"/>
                              </a:lnTo>
                              <a:lnTo>
                                <a:pt x="564205" y="2665379"/>
                              </a:lnTo>
                              <a:lnTo>
                                <a:pt x="447473" y="2932890"/>
                              </a:lnTo>
                              <a:lnTo>
                                <a:pt x="437745" y="2952345"/>
                              </a:lnTo>
                              <a:lnTo>
                                <a:pt x="0" y="2543783"/>
                              </a:lnTo>
                              <a:lnTo>
                                <a:pt x="418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F0B9A" id="Dowolny kształt: kształt 7" o:spid="_x0000_s1026" style="position:absolute;margin-left:175.8pt;margin-top:114.05pt;width:68.95pt;height:23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5490,295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" path="m418290,l875490,306422,656617,2203315r-92412,462064l447473,2932890r-9728,19455l,2543783,418290,xe" fillcolor="#002060" strokecolor="#09101d [484]" strokeweight="1pt">
                <v:stroke joinstyle="miter"/>
                <v:path arrowok="t" o:connecttype="custom" o:connectlocs="418290,0;875490,306422;656617,2203315;564205,2665379;447473,2932890;437745,2952345;0,2543783;418290,0" o:connectangles="0,0,0,0,0,0,0,0"/>
              </v:shape>
            </w:pict>
          </mc:Fallback>
        </mc:AlternateContent>
      </w:r>
      <w:r w:rsidR="00C377F6" w:rsidRPr="00C377F6">
        <w:drawing>
          <wp:inline distT="0" distB="0" distL="0" distR="0" wp14:anchorId="1F33F6C3" wp14:editId="0D0666FF">
            <wp:extent cx="5760720" cy="4982210"/>
            <wp:effectExtent l="0" t="0" r="0" b="8890"/>
            <wp:docPr id="1984123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238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8A6F" w14:textId="77777777" w:rsidR="003361A7" w:rsidRDefault="003361A7" w:rsidP="003361A7"/>
    <w:p w14:paraId="09AF9A45" w14:textId="23D5A404" w:rsidR="003361A7" w:rsidRDefault="003361A7" w:rsidP="003361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F677" wp14:editId="4D9D2A38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411B1" id="Prostokąt 5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" fillcolor="#002060" strokecolor="#0070c0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352C46">
        <w:rPr>
          <w:rFonts w:ascii="Times New Roman" w:hAnsi="Times New Roman" w:cs="Times New Roman"/>
          <w:sz w:val="24"/>
          <w:szCs w:val="24"/>
        </w:rPr>
        <w:t>142/2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352C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352C46">
        <w:rPr>
          <w:rFonts w:ascii="Times New Roman" w:hAnsi="Times New Roman" w:cs="Times New Roman"/>
          <w:sz w:val="24"/>
          <w:szCs w:val="24"/>
        </w:rPr>
        <w:t xml:space="preserve">9 </w:t>
      </w:r>
      <w:r w:rsidRPr="00655AA7">
        <w:rPr>
          <w:rFonts w:ascii="Times New Roman" w:hAnsi="Times New Roman" w:cs="Times New Roman"/>
          <w:sz w:val="24"/>
          <w:szCs w:val="24"/>
        </w:rPr>
        <w:t xml:space="preserve">obrębie </w:t>
      </w:r>
      <w:r w:rsidR="00352C46">
        <w:rPr>
          <w:rFonts w:ascii="Times New Roman" w:hAnsi="Times New Roman" w:cs="Times New Roman"/>
          <w:sz w:val="24"/>
          <w:szCs w:val="24"/>
        </w:rPr>
        <w:t>gminy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</w:t>
      </w:r>
      <w:r w:rsidR="00352C46">
        <w:rPr>
          <w:rFonts w:ascii="Times New Roman" w:hAnsi="Times New Roman" w:cs="Times New Roman"/>
          <w:sz w:val="24"/>
          <w:szCs w:val="24"/>
        </w:rPr>
        <w:t xml:space="preserve"> (Trzebów)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>
        <w:rPr>
          <w:rFonts w:ascii="Times New Roman" w:hAnsi="Times New Roman" w:cs="Times New Roman"/>
          <w:b/>
          <w:bCs/>
          <w:sz w:val="24"/>
          <w:szCs w:val="24"/>
        </w:rPr>
        <w:t>ogród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BE09A8" w14:textId="77777777" w:rsidR="003361A7" w:rsidRPr="00655A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05853B8A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6349D7E0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22EB95CD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3ACDA017" w14:textId="77777777" w:rsidR="003361A7" w:rsidRDefault="003361A7"/>
    <w:sectPr w:rsidR="0033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A7"/>
    <w:rsid w:val="003361A7"/>
    <w:rsid w:val="00352C46"/>
    <w:rsid w:val="00C377F6"/>
    <w:rsid w:val="00EB65CC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E030B"/>
  <w15:chartTrackingRefBased/>
  <w15:docId w15:val="{D65E8BB4-8F55-4275-94E7-0D3B573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3</cp:revision>
  <dcterms:created xsi:type="dcterms:W3CDTF">2022-09-02T09:00:00Z</dcterms:created>
  <dcterms:modified xsi:type="dcterms:W3CDTF">2025-06-17T05:52:00Z</dcterms:modified>
</cp:coreProperties>
</file>